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omic Neue" w:cs="Comic Neue" w:eastAsia="Comic Neue" w:hAnsi="Comic Neue"/>
          <w:b w:val="1"/>
          <w:sz w:val="36"/>
          <w:szCs w:val="36"/>
          <w:u w:val="single"/>
        </w:rPr>
      </w:pPr>
      <w:r w:rsidDel="00000000" w:rsidR="00000000" w:rsidRPr="00000000">
        <w:rPr>
          <w:rFonts w:ascii="Comic Neue" w:cs="Comic Neue" w:eastAsia="Comic Neue" w:hAnsi="Comic Neue"/>
          <w:b w:val="1"/>
          <w:sz w:val="36"/>
          <w:szCs w:val="36"/>
          <w:u w:val="single"/>
          <w:rtl w:val="0"/>
        </w:rPr>
        <w:t xml:space="preserve">Y6 SATs Week Timetable 2023</w:t>
      </w:r>
    </w:p>
    <w:p w:rsidR="00000000" w:rsidDel="00000000" w:rsidP="00000000" w:rsidRDefault="00000000" w:rsidRPr="00000000" w14:paraId="00000002">
      <w:pPr>
        <w:rPr>
          <w:rFonts w:ascii="Comic Neue" w:cs="Comic Neue" w:eastAsia="Comic Neue" w:hAnsi="Comic Neu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Neue" w:cs="Comic Neue" w:eastAsia="Comic Neue" w:hAnsi="Comic Neue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  <w:sz w:val="32"/>
                <w:szCs w:val="32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32"/>
                <w:szCs w:val="32"/>
                <w:rtl w:val="0"/>
              </w:rPr>
              <w:t xml:space="preserve">Monday 8th 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  <w:sz w:val="32"/>
                <w:szCs w:val="32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32"/>
                <w:szCs w:val="32"/>
                <w:rtl w:val="0"/>
              </w:rPr>
              <w:t xml:space="preserve">Tuesday 9th 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  <w:sz w:val="32"/>
                <w:szCs w:val="32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32"/>
                <w:szCs w:val="32"/>
                <w:rtl w:val="0"/>
              </w:rPr>
              <w:t xml:space="preserve">Wednesday 10th 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  <w:sz w:val="32"/>
                <w:szCs w:val="32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32"/>
                <w:szCs w:val="32"/>
                <w:rtl w:val="0"/>
              </w:rPr>
              <w:t xml:space="preserve">Thursday 11th 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  <w:sz w:val="32"/>
                <w:szCs w:val="32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32"/>
                <w:szCs w:val="32"/>
                <w:rtl w:val="0"/>
              </w:rPr>
              <w:t xml:space="preserve">Friday 12th May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  <w:sz w:val="32"/>
                <w:szCs w:val="32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32"/>
                <w:szCs w:val="32"/>
                <w:rtl w:val="0"/>
              </w:rPr>
              <w:t xml:space="preserve">BANK HOLIDAY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  <w:sz w:val="32"/>
                <w:szCs w:val="32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32"/>
                <w:szCs w:val="32"/>
                <w:rtl w:val="0"/>
              </w:rPr>
              <w:t xml:space="preserve">Spelling, Punctuation and Grammar Paper 1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  <w:sz w:val="32"/>
                <w:szCs w:val="32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32"/>
                <w:szCs w:val="32"/>
                <w:rtl w:val="0"/>
              </w:rPr>
              <w:t xml:space="preserve">(45 mins)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32"/>
                <w:szCs w:val="32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32"/>
                <w:szCs w:val="32"/>
                <w:rtl w:val="0"/>
              </w:rPr>
              <w:t xml:space="preserve">Spelling, Punctuation and Grammar Paper 2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32"/>
                <w:szCs w:val="32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32"/>
                <w:szCs w:val="32"/>
                <w:rtl w:val="0"/>
              </w:rPr>
              <w:t xml:space="preserve">(Spelling Test)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  <w:sz w:val="32"/>
                <w:szCs w:val="32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32"/>
                <w:szCs w:val="32"/>
                <w:rtl w:val="0"/>
              </w:rPr>
              <w:t xml:space="preserve">Reading Paper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  <w:sz w:val="32"/>
                <w:szCs w:val="32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32"/>
                <w:szCs w:val="32"/>
                <w:rtl w:val="0"/>
              </w:rPr>
              <w:t xml:space="preserve">(1 hr)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  <w:sz w:val="32"/>
                <w:szCs w:val="32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32"/>
                <w:szCs w:val="32"/>
                <w:rtl w:val="0"/>
              </w:rPr>
              <w:t xml:space="preserve">Maths Paper 1 Arithmetic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  <w:sz w:val="32"/>
                <w:szCs w:val="32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32"/>
                <w:szCs w:val="32"/>
                <w:rtl w:val="0"/>
              </w:rPr>
              <w:t xml:space="preserve">(30 mins)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  <w:sz w:val="32"/>
                <w:szCs w:val="32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32"/>
                <w:szCs w:val="32"/>
                <w:rtl w:val="0"/>
              </w:rPr>
              <w:t xml:space="preserve">Maths Paper 2 Reasoning (40 mins)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32"/>
                <w:szCs w:val="32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32"/>
                <w:szCs w:val="32"/>
                <w:rtl w:val="0"/>
              </w:rPr>
              <w:t xml:space="preserve">Maths Paper 3 Reasoning (40 mins)</w:t>
            </w:r>
          </w:p>
        </w:tc>
      </w:tr>
    </w:tbl>
    <w:p w:rsidR="00000000" w:rsidDel="00000000" w:rsidP="00000000" w:rsidRDefault="00000000" w:rsidRPr="00000000" w14:paraId="0000001A">
      <w:pPr>
        <w:rPr>
          <w:rFonts w:ascii="Comic Neue" w:cs="Comic Neue" w:eastAsia="Comic Neue" w:hAnsi="Comic Neue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icNeue-regular.ttf"/><Relationship Id="rId2" Type="http://schemas.openxmlformats.org/officeDocument/2006/relationships/font" Target="fonts/ComicNeue-bold.ttf"/><Relationship Id="rId3" Type="http://schemas.openxmlformats.org/officeDocument/2006/relationships/font" Target="fonts/ComicNeue-italic.ttf"/><Relationship Id="rId4" Type="http://schemas.openxmlformats.org/officeDocument/2006/relationships/font" Target="fonts/Comic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