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center"/>
        <w:rPr>
          <w:rFonts w:ascii="Klee One" w:cs="Klee One" w:eastAsia="Klee One" w:hAnsi="Klee One"/>
          <w:b w:val="1"/>
          <w:sz w:val="26"/>
          <w:szCs w:val="26"/>
        </w:rPr>
      </w:pPr>
      <w:r w:rsidDel="00000000" w:rsidR="00000000" w:rsidRPr="00000000">
        <w:rPr>
          <w:rFonts w:ascii="Klee One" w:cs="Klee One" w:eastAsia="Klee One" w:hAnsi="Klee One"/>
          <w:b w:val="1"/>
          <w:sz w:val="26"/>
          <w:szCs w:val="26"/>
          <w:rtl w:val="0"/>
        </w:rPr>
        <w:t xml:space="preserve">Year 6 Timetable Autumn Term (1) 2023</w:t>
      </w:r>
    </w:p>
    <w:p w:rsidR="00000000" w:rsidDel="00000000" w:rsidP="00000000" w:rsidRDefault="00000000" w:rsidRPr="00000000" w14:paraId="00000002">
      <w:pPr>
        <w:rPr>
          <w:rFonts w:ascii="Klee One" w:cs="Klee One" w:eastAsia="Klee One" w:hAnsi="Klee One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01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85"/>
        <w:gridCol w:w="2670"/>
        <w:gridCol w:w="2670"/>
        <w:gridCol w:w="2670"/>
        <w:gridCol w:w="2670"/>
        <w:gridCol w:w="2850"/>
        <w:tblGridChange w:id="0">
          <w:tblGrid>
            <w:gridCol w:w="1485"/>
            <w:gridCol w:w="2670"/>
            <w:gridCol w:w="2670"/>
            <w:gridCol w:w="2670"/>
            <w:gridCol w:w="2670"/>
            <w:gridCol w:w="2850"/>
          </w:tblGrid>
        </w:tblGridChange>
      </w:tblGrid>
      <w:tr>
        <w:trPr>
          <w:cantSplit w:val="0"/>
          <w:tblHeader w:val="0"/>
        </w:trPr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Klee One" w:cs="Klee One" w:eastAsia="Klee One" w:hAnsi="Klee On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Klee One" w:cs="Klee One" w:eastAsia="Klee One" w:hAnsi="Klee On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0"/>
                <w:szCs w:val="20"/>
                <w:rtl w:val="0"/>
              </w:rPr>
              <w:t xml:space="preserve">Monday</w:t>
            </w:r>
          </w:p>
        </w:tc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Klee One" w:cs="Klee One" w:eastAsia="Klee One" w:hAnsi="Klee On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0"/>
                <w:szCs w:val="20"/>
                <w:rtl w:val="0"/>
              </w:rPr>
              <w:t xml:space="preserve">Tuesday</w:t>
            </w:r>
          </w:p>
        </w:tc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Klee One" w:cs="Klee One" w:eastAsia="Klee One" w:hAnsi="Klee On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0"/>
                <w:szCs w:val="20"/>
                <w:rtl w:val="0"/>
              </w:rPr>
              <w:t xml:space="preserve">Wednesday</w:t>
            </w:r>
          </w:p>
        </w:tc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Klee One" w:cs="Klee One" w:eastAsia="Klee One" w:hAnsi="Klee On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0"/>
                <w:szCs w:val="20"/>
                <w:rtl w:val="0"/>
              </w:rPr>
              <w:t xml:space="preserve">Thursday</w:t>
            </w:r>
          </w:p>
        </w:tc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Klee One" w:cs="Klee One" w:eastAsia="Klee One" w:hAnsi="Klee On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0"/>
                <w:szCs w:val="20"/>
                <w:rtl w:val="0"/>
              </w:rPr>
              <w:t xml:space="preserve">Friday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Klee One" w:cs="Klee One" w:eastAsia="Klee One" w:hAnsi="Klee On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0"/>
                <w:szCs w:val="20"/>
                <w:rtl w:val="0"/>
              </w:rPr>
              <w:t xml:space="preserve">8:45 - 9:00</w:t>
            </w:r>
          </w:p>
        </w:tc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Klee One" w:cs="Klee One" w:eastAsia="Klee One" w:hAnsi="Klee On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0"/>
                <w:szCs w:val="20"/>
                <w:rtl w:val="0"/>
              </w:rPr>
              <w:t xml:space="preserve">Register / daily reading and daily Worship </w:t>
            </w:r>
          </w:p>
        </w:tc>
      </w:tr>
      <w:tr>
        <w:trPr>
          <w:cantSplit w:val="0"/>
          <w:trHeight w:val="1245" w:hRule="atLeast"/>
          <w:tblHeader w:val="0"/>
        </w:trPr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Klee One" w:cs="Klee One" w:eastAsia="Klee One" w:hAnsi="Klee On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0"/>
                <w:szCs w:val="20"/>
                <w:rtl w:val="0"/>
              </w:rPr>
              <w:t xml:space="preserve">9:00 - 9:15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4"/>
                <w:szCs w:val="24"/>
                <w:rtl w:val="0"/>
              </w:rPr>
              <w:t xml:space="preserve">TA Register and Teacher Read 1:1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4"/>
                <w:szCs w:val="24"/>
                <w:rtl w:val="0"/>
              </w:rPr>
              <w:t xml:space="preserve">Assembly - Worship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4"/>
                <w:szCs w:val="24"/>
                <w:rtl w:val="0"/>
              </w:rPr>
              <w:t xml:space="preserve">Spelling (SPAG)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4"/>
                <w:szCs w:val="24"/>
                <w:rtl w:val="0"/>
              </w:rPr>
              <w:t xml:space="preserve">Child Initiated Collective Worship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left"/>
              <w:rPr>
                <w:rFonts w:ascii="Klee One" w:cs="Klee One" w:eastAsia="Klee One" w:hAnsi="Klee One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4"/>
                <w:szCs w:val="24"/>
                <w:rtl w:val="0"/>
              </w:rPr>
              <w:t xml:space="preserve">Mental Maths - Arithmetic (20 minutes)</w:t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4"/>
                <w:szCs w:val="24"/>
                <w:rtl w:val="0"/>
              </w:rPr>
              <w:t xml:space="preserve">Assembly - Praise</w:t>
            </w:r>
          </w:p>
        </w:tc>
      </w:tr>
      <w:tr>
        <w:trPr>
          <w:cantSplit w:val="0"/>
          <w:trHeight w:val="1365" w:hRule="atLeast"/>
          <w:tblHeader w:val="0"/>
        </w:trPr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Klee One" w:cs="Klee One" w:eastAsia="Klee One" w:hAnsi="Klee On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0"/>
                <w:szCs w:val="20"/>
                <w:rtl w:val="0"/>
              </w:rPr>
              <w:t xml:space="preserve">9.15 - 10.30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4"/>
                <w:szCs w:val="24"/>
                <w:rtl w:val="0"/>
              </w:rPr>
              <w:t xml:space="preserve">Literacy 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4"/>
                <w:szCs w:val="24"/>
                <w:rtl w:val="0"/>
              </w:rPr>
              <w:t xml:space="preserve">Literacy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4"/>
                <w:szCs w:val="24"/>
                <w:rtl w:val="0"/>
              </w:rPr>
              <w:t xml:space="preserve">RE Lesson  - 1hr 15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4"/>
                <w:szCs w:val="24"/>
                <w:rtl w:val="0"/>
              </w:rPr>
              <w:t xml:space="preserve">Literacy </w:t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4"/>
                <w:szCs w:val="24"/>
                <w:rtl w:val="0"/>
              </w:rPr>
              <w:t xml:space="preserve">PE - Rounders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4"/>
                <w:szCs w:val="24"/>
                <w:rtl w:val="0"/>
              </w:rPr>
              <w:t xml:space="preserve">30 mins Free-write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Klee One" w:cs="Klee One" w:eastAsia="Klee One" w:hAnsi="Klee On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0"/>
                <w:szCs w:val="20"/>
                <w:rtl w:val="0"/>
              </w:rPr>
              <w:t xml:space="preserve">10.30 - 10.45</w:t>
            </w:r>
          </w:p>
        </w:tc>
        <w:tc>
          <w:tcPr>
            <w:gridSpan w:val="5"/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4"/>
                <w:szCs w:val="24"/>
                <w:rtl w:val="0"/>
              </w:rPr>
              <w:t xml:space="preserve">Breaktime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0"/>
                <w:szCs w:val="20"/>
                <w:rtl w:val="0"/>
              </w:rPr>
              <w:t xml:space="preserve">10.45 - 11.05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4"/>
                <w:szCs w:val="24"/>
                <w:rtl w:val="0"/>
              </w:rPr>
              <w:t xml:space="preserve">Guided Reading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4"/>
                <w:szCs w:val="24"/>
                <w:rtl w:val="0"/>
              </w:rPr>
              <w:t xml:space="preserve">Guided Reading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4"/>
                <w:szCs w:val="24"/>
                <w:rtl w:val="0"/>
              </w:rPr>
              <w:t xml:space="preserve">Guided Reading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4"/>
                <w:szCs w:val="24"/>
                <w:rtl w:val="0"/>
              </w:rPr>
              <w:t xml:space="preserve">Guided Reading</w:t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4"/>
                <w:szCs w:val="24"/>
                <w:rtl w:val="0"/>
              </w:rPr>
              <w:t xml:space="preserve">Library Time </w:t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55" w:hRule="atLeast"/>
          <w:tblHeader w:val="0"/>
        </w:trPr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0"/>
                <w:szCs w:val="20"/>
                <w:rtl w:val="0"/>
              </w:rPr>
              <w:t xml:space="preserve">11.05 - 12.15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4"/>
                <w:szCs w:val="24"/>
                <w:rtl w:val="0"/>
              </w:rPr>
              <w:t xml:space="preserve">Maths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4"/>
                <w:szCs w:val="24"/>
                <w:rtl w:val="0"/>
              </w:rPr>
              <w:t xml:space="preserve">Maths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4"/>
                <w:szCs w:val="24"/>
                <w:rtl w:val="0"/>
              </w:rPr>
              <w:t xml:space="preserve">Maths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4"/>
                <w:szCs w:val="24"/>
                <w:rtl w:val="0"/>
              </w:rPr>
              <w:t xml:space="preserve">Maths</w:t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4"/>
                <w:szCs w:val="24"/>
                <w:rtl w:val="0"/>
              </w:rPr>
              <w:t xml:space="preserve">Art / DT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Klee One" w:cs="Klee One" w:eastAsia="Klee One" w:hAnsi="Klee On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0"/>
                <w:szCs w:val="20"/>
                <w:rtl w:val="0"/>
              </w:rPr>
              <w:t xml:space="preserve">12.15 -13.15</w:t>
            </w:r>
          </w:p>
        </w:tc>
        <w:tc>
          <w:tcPr>
            <w:gridSpan w:val="5"/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4"/>
                <w:szCs w:val="24"/>
                <w:rtl w:val="0"/>
              </w:rPr>
              <w:t xml:space="preserve">Lunchtime and hand washing</w:t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vMerge w:val="restart"/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0"/>
                <w:szCs w:val="20"/>
                <w:rtl w:val="0"/>
              </w:rPr>
              <w:t xml:space="preserve">13.15 - 14.00</w:t>
            </w:r>
          </w:p>
        </w:tc>
        <w:tc>
          <w:tcPr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4"/>
                <w:szCs w:val="24"/>
                <w:rtl w:val="0"/>
              </w:rPr>
              <w:t xml:space="preserve">Singing Assembly</w:t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4"/>
                <w:szCs w:val="24"/>
                <w:rtl w:val="0"/>
              </w:rPr>
              <w:t xml:space="preserve">Y6 Music 1:45-2:45</w:t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4"/>
                <w:szCs w:val="24"/>
                <w:rtl w:val="0"/>
              </w:rPr>
              <w:t xml:space="preserve">Science</w:t>
            </w:r>
          </w:p>
        </w:tc>
        <w:tc>
          <w:tcPr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4"/>
                <w:szCs w:val="24"/>
                <w:rtl w:val="0"/>
              </w:rPr>
              <w:t xml:space="preserve">Literacy 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4"/>
                <w:szCs w:val="24"/>
                <w:rtl w:val="0"/>
              </w:rPr>
              <w:t xml:space="preserve">RE lesson - 1hr 15 mins</w:t>
            </w:r>
          </w:p>
        </w:tc>
        <w:tc>
          <w:tcPr>
            <w:vMerge w:val="restart"/>
            <w:shd w:fill="fff2cc" w:val="clear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4"/>
                <w:szCs w:val="24"/>
                <w:rtl w:val="0"/>
              </w:rPr>
              <w:t xml:space="preserve">Computing</w:t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930" w:hRule="atLeast"/>
          <w:tblHeader w:val="0"/>
        </w:trPr>
        <w:tc>
          <w:tcPr>
            <w:vMerge w:val="continue"/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50" w:hRule="atLeast"/>
          <w:tblHeader w:val="0"/>
        </w:trPr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0"/>
                <w:szCs w:val="20"/>
                <w:rtl w:val="0"/>
              </w:rPr>
              <w:t xml:space="preserve">14.00 -15.00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4"/>
                <w:szCs w:val="24"/>
                <w:rtl w:val="0"/>
              </w:rPr>
              <w:t xml:space="preserve">French</w:t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4"/>
                <w:szCs w:val="24"/>
                <w:rtl w:val="0"/>
              </w:rPr>
              <w:t xml:space="preserve">(KS2 Choir)</w:t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4"/>
                <w:szCs w:val="24"/>
                <w:rtl w:val="0"/>
              </w:rPr>
              <w:t xml:space="preserve">Science</w:t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4"/>
                <w:szCs w:val="24"/>
                <w:rtl w:val="0"/>
              </w:rPr>
              <w:t xml:space="preserve">Geog/Hist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4"/>
                <w:szCs w:val="24"/>
                <w:rtl w:val="0"/>
              </w:rPr>
              <w:t xml:space="preserve">PE </w:t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4"/>
                <w:szCs w:val="24"/>
                <w:rtl w:val="0"/>
              </w:rPr>
              <w:t xml:space="preserve">Cricket</w:t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4"/>
                <w:szCs w:val="24"/>
                <w:rtl w:val="0"/>
              </w:rPr>
              <w:t xml:space="preserve">RSHE/PSHE 40 minutes</w:t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4"/>
                <w:szCs w:val="24"/>
                <w:rtl w:val="0"/>
              </w:rPr>
              <w:t xml:space="preserve">Handwriting 15 mins</w:t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0"/>
                <w:szCs w:val="20"/>
                <w:rtl w:val="0"/>
              </w:rPr>
              <w:t xml:space="preserve">15.00 - 15.15</w:t>
            </w:r>
          </w:p>
        </w:tc>
        <w:tc>
          <w:tcPr>
            <w:gridSpan w:val="5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jc w:val="center"/>
              <w:rPr>
                <w:rFonts w:ascii="Klee One" w:cs="Klee One" w:eastAsia="Klee One" w:hAnsi="Klee On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Klee One" w:cs="Klee One" w:eastAsia="Klee One" w:hAnsi="Klee One"/>
                <w:b w:val="1"/>
                <w:sz w:val="20"/>
                <w:szCs w:val="20"/>
                <w:rtl w:val="0"/>
              </w:rPr>
              <w:t xml:space="preserve">STORY</w:t>
            </w:r>
          </w:p>
        </w:tc>
      </w:tr>
    </w:tbl>
    <w:p w:rsidR="00000000" w:rsidDel="00000000" w:rsidP="00000000" w:rsidRDefault="00000000" w:rsidRPr="00000000" w14:paraId="0000006F">
      <w:pPr>
        <w:rPr>
          <w:rFonts w:ascii="Klee One" w:cs="Klee One" w:eastAsia="Klee One" w:hAnsi="Klee One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pgSz w:h="12240" w:w="15840" w:orient="landscape"/>
      <w:pgMar w:bottom="270" w:top="270" w:left="540" w:right="45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Klee One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KleeOne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