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hewy" w:cs="Chewy" w:eastAsia="Chewy" w:hAnsi="Chewy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hewy" w:cs="Chewy" w:eastAsia="Chewy" w:hAnsi="Chewy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hewy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jc w:val="left"/>
      <w:rPr>
        <w:rFonts w:ascii="Chewy" w:cs="Chewy" w:eastAsia="Chewy" w:hAnsi="Chewy"/>
        <w:sz w:val="18"/>
        <w:szCs w:val="18"/>
      </w:rPr>
    </w:pPr>
    <w:r w:rsidDel="00000000" w:rsidR="00000000" w:rsidRPr="00000000">
      <w:rPr>
        <w:rFonts w:ascii="Chewy" w:cs="Chewy" w:eastAsia="Chewy" w:hAnsi="Chewy"/>
        <w:sz w:val="18"/>
        <w:szCs w:val="18"/>
        <w:rtl w:val="0"/>
      </w:rPr>
      <w:t xml:space="preserve">            Date: ____________________________________                                                                                                                  Name and Year Group:_________________________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-733424</wp:posOffset>
          </wp:positionH>
          <wp:positionV relativeFrom="paragraph">
            <wp:posOffset>-342899</wp:posOffset>
          </wp:positionV>
          <wp:extent cx="979965" cy="928688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9965" cy="928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8286750</wp:posOffset>
          </wp:positionH>
          <wp:positionV relativeFrom="paragraph">
            <wp:posOffset>-342899</wp:posOffset>
          </wp:positionV>
          <wp:extent cx="979965" cy="928688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9965" cy="9286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-342355</wp:posOffset>
          </wp:positionH>
          <wp:positionV relativeFrom="paragraph">
            <wp:posOffset>590550</wp:posOffset>
          </wp:positionV>
          <wp:extent cx="9848306" cy="62293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7822" l="25134" r="1718" t="14247"/>
                  <a:stretch>
                    <a:fillRect/>
                  </a:stretch>
                </pic:blipFill>
                <pic:spPr>
                  <a:xfrm>
                    <a:off x="0" y="0"/>
                    <a:ext cx="9848306" cy="62293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4">
    <w:pPr>
      <w:jc w:val="center"/>
      <w:rPr>
        <w:sz w:val="30"/>
        <w:szCs w:val="30"/>
      </w:rPr>
    </w:pPr>
    <w:r w:rsidDel="00000000" w:rsidR="00000000" w:rsidRPr="00000000">
      <w:rPr>
        <w:rFonts w:ascii="Chewy" w:cs="Chewy" w:eastAsia="Chewy" w:hAnsi="Chewy"/>
        <w:sz w:val="44"/>
        <w:szCs w:val="44"/>
        <w:rtl w:val="0"/>
      </w:rPr>
      <w:t xml:space="preserve">KS1 100 Book Challenge- Book Review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hewy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